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B6B" w:rsidRPr="0031442F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1442F">
        <w:rPr>
          <w:rFonts w:ascii="Times New Roman" w:hAnsi="Times New Roman" w:cs="Times New Roman"/>
        </w:rPr>
        <w:t>ПРОЕКТ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1442F">
        <w:rPr>
          <w:rFonts w:ascii="Times New Roman" w:hAnsi="Times New Roman" w:cs="Times New Roman"/>
        </w:rPr>
        <w:t>«в регистр»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31442F">
        <w:rPr>
          <w:rFonts w:ascii="Times New Roman" w:hAnsi="Times New Roman" w:cs="Times New Roman"/>
          <w:noProof/>
        </w:rPr>
        <w:drawing>
          <wp:inline distT="0" distB="0" distL="0" distR="0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17B6B" w:rsidRPr="0031442F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31442F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31442F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31442F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31442F" w:rsidRDefault="00D17B6B" w:rsidP="009E27C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31442F">
        <w:rPr>
          <w:rFonts w:ascii="Times New Roman" w:hAnsi="Times New Roman" w:cs="Times New Roman"/>
        </w:rPr>
        <w:t>от _________________201</w:t>
      </w:r>
      <w:r w:rsidR="004E4E9E" w:rsidRPr="0031442F">
        <w:rPr>
          <w:rFonts w:ascii="Times New Roman" w:hAnsi="Times New Roman" w:cs="Times New Roman"/>
        </w:rPr>
        <w:t>9</w:t>
      </w:r>
      <w:r w:rsidRPr="0031442F">
        <w:rPr>
          <w:rFonts w:ascii="Times New Roman" w:hAnsi="Times New Roman" w:cs="Times New Roman"/>
        </w:rPr>
        <w:t xml:space="preserve"> года                                                                                     № ____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442F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решение Думы города Югорска от </w:t>
      </w:r>
      <w:r w:rsidR="004E4E9E" w:rsidRPr="0031442F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31442F">
        <w:rPr>
          <w:rFonts w:ascii="Times New Roman" w:hAnsi="Times New Roman" w:cs="Times New Roman"/>
          <w:b/>
          <w:bCs/>
          <w:sz w:val="24"/>
          <w:szCs w:val="24"/>
        </w:rPr>
        <w:t>.12.201</w:t>
      </w:r>
      <w:r w:rsidR="004E4E9E" w:rsidRPr="0031442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1442F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4E4E9E" w:rsidRPr="0031442F">
        <w:rPr>
          <w:rFonts w:ascii="Times New Roman" w:hAnsi="Times New Roman" w:cs="Times New Roman"/>
          <w:b/>
          <w:bCs/>
          <w:sz w:val="24"/>
          <w:szCs w:val="24"/>
        </w:rPr>
        <w:t>93</w:t>
      </w:r>
      <w:r w:rsidRPr="0031442F">
        <w:rPr>
          <w:rFonts w:ascii="Times New Roman" w:hAnsi="Times New Roman" w:cs="Times New Roman"/>
          <w:b/>
          <w:bCs/>
          <w:sz w:val="24"/>
          <w:szCs w:val="24"/>
        </w:rPr>
        <w:t xml:space="preserve"> «О бюджете города Югорска на 201</w:t>
      </w:r>
      <w:r w:rsidR="004E4E9E" w:rsidRPr="0031442F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1442F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31442F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31442F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4E4E9E" w:rsidRPr="0031442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1442F">
        <w:rPr>
          <w:rFonts w:ascii="Times New Roman" w:hAnsi="Times New Roman" w:cs="Times New Roman"/>
          <w:b/>
          <w:bCs/>
          <w:sz w:val="24"/>
          <w:szCs w:val="24"/>
        </w:rPr>
        <w:t xml:space="preserve"> годов»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31442F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442F">
        <w:rPr>
          <w:rFonts w:ascii="Times New Roman" w:hAnsi="Times New Roman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2260DC" w:rsidRPr="00314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1442F">
        <w:rPr>
          <w:rFonts w:ascii="Times New Roman" w:hAnsi="Times New Roman" w:cs="Times New Roman"/>
          <w:bCs/>
          <w:sz w:val="24"/>
          <w:szCs w:val="24"/>
        </w:rPr>
        <w:t>процесса в городе Югорске, утвержденным решением Думы города Югорска от 26.09.2013 № 4</w:t>
      </w:r>
      <w:r w:rsidR="0080166C">
        <w:rPr>
          <w:rFonts w:ascii="Times New Roman" w:hAnsi="Times New Roman" w:cs="Times New Roman"/>
          <w:bCs/>
          <w:sz w:val="24"/>
          <w:szCs w:val="24"/>
        </w:rPr>
        <w:t>8</w:t>
      </w:r>
      <w:bookmarkStart w:id="0" w:name="_GoBack"/>
      <w:bookmarkEnd w:id="0"/>
      <w:r w:rsidRPr="0031442F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D17B6B" w:rsidRPr="0031442F" w:rsidRDefault="00D17B6B" w:rsidP="00D17B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1442F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7B6B" w:rsidRPr="0031442F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1. Внести в решение Думы города Югорска от </w:t>
      </w:r>
      <w:r w:rsidR="004E4E9E" w:rsidRPr="0031442F">
        <w:rPr>
          <w:rFonts w:ascii="Times New Roman" w:hAnsi="Times New Roman" w:cs="Times New Roman"/>
          <w:sz w:val="24"/>
          <w:szCs w:val="24"/>
        </w:rPr>
        <w:t>25</w:t>
      </w:r>
      <w:r w:rsidRPr="0031442F">
        <w:rPr>
          <w:rFonts w:ascii="Times New Roman" w:hAnsi="Times New Roman" w:cs="Times New Roman"/>
          <w:sz w:val="24"/>
          <w:szCs w:val="24"/>
        </w:rPr>
        <w:t>.12.201</w:t>
      </w:r>
      <w:r w:rsidR="004E4E9E" w:rsidRPr="0031442F">
        <w:rPr>
          <w:rFonts w:ascii="Times New Roman" w:hAnsi="Times New Roman" w:cs="Times New Roman"/>
          <w:sz w:val="24"/>
          <w:szCs w:val="24"/>
        </w:rPr>
        <w:t>8</w:t>
      </w:r>
      <w:r w:rsidRPr="0031442F">
        <w:rPr>
          <w:rFonts w:ascii="Times New Roman" w:hAnsi="Times New Roman" w:cs="Times New Roman"/>
          <w:sz w:val="24"/>
          <w:szCs w:val="24"/>
        </w:rPr>
        <w:t xml:space="preserve"> № </w:t>
      </w:r>
      <w:r w:rsidR="004E4E9E" w:rsidRPr="0031442F">
        <w:rPr>
          <w:rFonts w:ascii="Times New Roman" w:hAnsi="Times New Roman" w:cs="Times New Roman"/>
          <w:sz w:val="24"/>
          <w:szCs w:val="24"/>
        </w:rPr>
        <w:t>93</w:t>
      </w:r>
      <w:r w:rsidRPr="0031442F">
        <w:rPr>
          <w:rFonts w:ascii="Times New Roman" w:hAnsi="Times New Roman" w:cs="Times New Roman"/>
          <w:sz w:val="24"/>
          <w:szCs w:val="24"/>
        </w:rPr>
        <w:t xml:space="preserve"> «О бюджете города Югорска на 201</w:t>
      </w:r>
      <w:r w:rsidR="004E4E9E" w:rsidRPr="0031442F">
        <w:rPr>
          <w:rFonts w:ascii="Times New Roman" w:hAnsi="Times New Roman" w:cs="Times New Roman"/>
          <w:sz w:val="24"/>
          <w:szCs w:val="24"/>
        </w:rPr>
        <w:t>9</w:t>
      </w:r>
      <w:r w:rsidRPr="0031442F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4E4E9E" w:rsidRPr="0031442F">
        <w:rPr>
          <w:rFonts w:ascii="Times New Roman" w:hAnsi="Times New Roman" w:cs="Times New Roman"/>
          <w:sz w:val="24"/>
          <w:szCs w:val="24"/>
        </w:rPr>
        <w:t>20</w:t>
      </w:r>
      <w:r w:rsidRPr="0031442F">
        <w:rPr>
          <w:rFonts w:ascii="Times New Roman" w:hAnsi="Times New Roman" w:cs="Times New Roman"/>
          <w:sz w:val="24"/>
          <w:szCs w:val="24"/>
        </w:rPr>
        <w:t xml:space="preserve"> и 202</w:t>
      </w:r>
      <w:r w:rsidR="004E4E9E" w:rsidRPr="0031442F">
        <w:rPr>
          <w:rFonts w:ascii="Times New Roman" w:hAnsi="Times New Roman" w:cs="Times New Roman"/>
          <w:sz w:val="24"/>
          <w:szCs w:val="24"/>
        </w:rPr>
        <w:t>1</w:t>
      </w:r>
      <w:r w:rsidRPr="0031442F">
        <w:rPr>
          <w:rFonts w:ascii="Times New Roman" w:hAnsi="Times New Roman" w:cs="Times New Roman"/>
          <w:sz w:val="24"/>
          <w:szCs w:val="24"/>
        </w:rPr>
        <w:t xml:space="preserve"> годов» следующие изменения:</w:t>
      </w:r>
    </w:p>
    <w:p w:rsidR="00D17B6B" w:rsidRPr="0031442F" w:rsidRDefault="002260DC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1.1. </w:t>
      </w:r>
      <w:r w:rsidR="00B733B2" w:rsidRPr="0031442F">
        <w:rPr>
          <w:rFonts w:ascii="Times New Roman" w:hAnsi="Times New Roman" w:cs="Times New Roman"/>
          <w:sz w:val="24"/>
          <w:szCs w:val="24"/>
        </w:rPr>
        <w:t xml:space="preserve">Абзацы </w:t>
      </w:r>
      <w:r w:rsidR="000D246D" w:rsidRPr="0031442F">
        <w:rPr>
          <w:rFonts w:ascii="Times New Roman" w:hAnsi="Times New Roman" w:cs="Times New Roman"/>
          <w:sz w:val="24"/>
          <w:szCs w:val="24"/>
        </w:rPr>
        <w:t>второй, третий</w:t>
      </w:r>
      <w:r w:rsidR="004D74D9">
        <w:rPr>
          <w:rFonts w:ascii="Times New Roman" w:hAnsi="Times New Roman" w:cs="Times New Roman"/>
          <w:sz w:val="24"/>
          <w:szCs w:val="24"/>
        </w:rPr>
        <w:t xml:space="preserve"> и</w:t>
      </w:r>
      <w:r w:rsidR="000D246D" w:rsidRPr="0031442F">
        <w:rPr>
          <w:rFonts w:ascii="Times New Roman" w:hAnsi="Times New Roman" w:cs="Times New Roman"/>
          <w:sz w:val="24"/>
          <w:szCs w:val="24"/>
        </w:rPr>
        <w:t xml:space="preserve"> четвертый</w:t>
      </w:r>
      <w:r w:rsidR="00B733B2" w:rsidRPr="0031442F">
        <w:rPr>
          <w:rFonts w:ascii="Times New Roman" w:hAnsi="Times New Roman" w:cs="Times New Roman"/>
          <w:sz w:val="24"/>
          <w:szCs w:val="24"/>
        </w:rPr>
        <w:t xml:space="preserve"> пункта </w:t>
      </w:r>
      <w:r w:rsidR="00D17B6B" w:rsidRPr="0031442F">
        <w:rPr>
          <w:rFonts w:ascii="Times New Roman" w:hAnsi="Times New Roman" w:cs="Times New Roman"/>
          <w:sz w:val="24"/>
          <w:szCs w:val="24"/>
        </w:rPr>
        <w:t xml:space="preserve"> 1 изложить в следующей редакции: </w:t>
      </w:r>
    </w:p>
    <w:p w:rsidR="004E4E9E" w:rsidRPr="0031442F" w:rsidRDefault="00D17B6B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«</w:t>
      </w:r>
      <w:r w:rsidR="004E4E9E" w:rsidRPr="0031442F">
        <w:rPr>
          <w:rFonts w:ascii="Times New Roman" w:hAnsi="Times New Roman" w:cs="Times New Roman"/>
          <w:sz w:val="24"/>
          <w:szCs w:val="24"/>
        </w:rPr>
        <w:t>прогнозируемый общий объем доходов бюджета города Югорска в сумме 3</w:t>
      </w:r>
      <w:r w:rsidR="00D33605" w:rsidRPr="0031442F">
        <w:rPr>
          <w:rFonts w:ascii="Times New Roman" w:hAnsi="Times New Roman" w:cs="Times New Roman"/>
          <w:sz w:val="24"/>
          <w:szCs w:val="24"/>
        </w:rPr>
        <w:t xml:space="preserve"> 675 367 033,11 </w:t>
      </w:r>
      <w:r w:rsidR="004E4E9E" w:rsidRPr="0031442F">
        <w:rPr>
          <w:rFonts w:ascii="Times New Roman" w:hAnsi="Times New Roman" w:cs="Times New Roman"/>
          <w:sz w:val="24"/>
          <w:szCs w:val="24"/>
        </w:rPr>
        <w:t>рубл</w:t>
      </w:r>
      <w:r w:rsidR="00170810" w:rsidRPr="0031442F">
        <w:rPr>
          <w:rFonts w:ascii="Times New Roman" w:hAnsi="Times New Roman" w:cs="Times New Roman"/>
          <w:sz w:val="24"/>
          <w:szCs w:val="24"/>
        </w:rPr>
        <w:t>я</w:t>
      </w:r>
      <w:r w:rsidR="004E4E9E" w:rsidRPr="0031442F">
        <w:rPr>
          <w:rFonts w:ascii="Times New Roman" w:hAnsi="Times New Roman" w:cs="Times New Roman"/>
          <w:sz w:val="24"/>
          <w:szCs w:val="24"/>
        </w:rPr>
        <w:t>;</w:t>
      </w:r>
    </w:p>
    <w:p w:rsidR="004E4E9E" w:rsidRPr="0031442F" w:rsidRDefault="004E4E9E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общий объем расходов бюджета города Югорска в сумме 3 798 204 2</w:t>
      </w:r>
      <w:r w:rsidR="00D33605" w:rsidRPr="0031442F">
        <w:rPr>
          <w:rFonts w:ascii="Times New Roman" w:hAnsi="Times New Roman" w:cs="Times New Roman"/>
          <w:sz w:val="24"/>
          <w:szCs w:val="24"/>
        </w:rPr>
        <w:t>7</w:t>
      </w:r>
      <w:r w:rsidRPr="0031442F">
        <w:rPr>
          <w:rFonts w:ascii="Times New Roman" w:hAnsi="Times New Roman" w:cs="Times New Roman"/>
          <w:sz w:val="24"/>
          <w:szCs w:val="24"/>
        </w:rPr>
        <w:t>3,32 рубля;</w:t>
      </w:r>
    </w:p>
    <w:p w:rsidR="00D17B6B" w:rsidRPr="0031442F" w:rsidRDefault="004E4E9E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дефицит бюджета города Югорска в сумме </w:t>
      </w:r>
      <w:r w:rsidR="00D33605" w:rsidRPr="0031442F">
        <w:rPr>
          <w:rFonts w:ascii="Times New Roman" w:hAnsi="Times New Roman" w:cs="Times New Roman"/>
          <w:sz w:val="24"/>
          <w:szCs w:val="24"/>
        </w:rPr>
        <w:t>122 837 240,21</w:t>
      </w:r>
      <w:r w:rsidRPr="0031442F">
        <w:rPr>
          <w:rFonts w:ascii="Times New Roman" w:hAnsi="Times New Roman" w:cs="Times New Roman"/>
          <w:sz w:val="24"/>
          <w:szCs w:val="24"/>
        </w:rPr>
        <w:t xml:space="preserve"> рубл</w:t>
      </w:r>
      <w:r w:rsidR="00170810" w:rsidRPr="0031442F">
        <w:rPr>
          <w:rFonts w:ascii="Times New Roman" w:hAnsi="Times New Roman" w:cs="Times New Roman"/>
          <w:sz w:val="24"/>
          <w:szCs w:val="24"/>
        </w:rPr>
        <w:t>ей</w:t>
      </w:r>
      <w:r w:rsidRPr="0031442F">
        <w:rPr>
          <w:rFonts w:ascii="Times New Roman" w:hAnsi="Times New Roman" w:cs="Times New Roman"/>
          <w:sz w:val="24"/>
          <w:szCs w:val="24"/>
        </w:rPr>
        <w:t>;</w:t>
      </w:r>
      <w:r w:rsidR="00D17B6B" w:rsidRPr="0031442F">
        <w:rPr>
          <w:rFonts w:ascii="Times New Roman" w:hAnsi="Times New Roman" w:cs="Times New Roman"/>
          <w:sz w:val="24"/>
          <w:szCs w:val="24"/>
        </w:rPr>
        <w:t>».</w:t>
      </w:r>
    </w:p>
    <w:p w:rsidR="000623A6" w:rsidRPr="0031442F" w:rsidRDefault="00D17B6B" w:rsidP="0017081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1.2. </w:t>
      </w:r>
      <w:r w:rsidR="006C1833" w:rsidRPr="0031442F">
        <w:rPr>
          <w:rFonts w:ascii="Times New Roman" w:hAnsi="Times New Roman" w:cs="Times New Roman"/>
          <w:sz w:val="24"/>
          <w:szCs w:val="24"/>
        </w:rPr>
        <w:t>Абзац</w:t>
      </w:r>
      <w:r w:rsidR="004E4E9E" w:rsidRPr="0031442F">
        <w:rPr>
          <w:rFonts w:ascii="Times New Roman" w:hAnsi="Times New Roman" w:cs="Times New Roman"/>
          <w:sz w:val="24"/>
          <w:szCs w:val="24"/>
        </w:rPr>
        <w:t>ы</w:t>
      </w:r>
      <w:r w:rsidR="006C1833" w:rsidRPr="0031442F">
        <w:rPr>
          <w:rFonts w:ascii="Times New Roman" w:hAnsi="Times New Roman" w:cs="Times New Roman"/>
          <w:sz w:val="24"/>
          <w:szCs w:val="24"/>
        </w:rPr>
        <w:t xml:space="preserve"> </w:t>
      </w:r>
      <w:r w:rsidR="000D246D" w:rsidRPr="0031442F">
        <w:rPr>
          <w:rFonts w:ascii="Times New Roman" w:hAnsi="Times New Roman" w:cs="Times New Roman"/>
          <w:sz w:val="24"/>
          <w:szCs w:val="24"/>
        </w:rPr>
        <w:t>второй и третий</w:t>
      </w:r>
      <w:r w:rsidR="000623A6" w:rsidRPr="0031442F">
        <w:rPr>
          <w:rFonts w:ascii="Times New Roman" w:hAnsi="Times New Roman" w:cs="Times New Roman"/>
          <w:sz w:val="24"/>
          <w:szCs w:val="24"/>
        </w:rPr>
        <w:t xml:space="preserve"> </w:t>
      </w:r>
      <w:r w:rsidR="006C1833" w:rsidRPr="0031442F">
        <w:rPr>
          <w:rFonts w:ascii="Times New Roman" w:hAnsi="Times New Roman" w:cs="Times New Roman"/>
          <w:sz w:val="24"/>
          <w:szCs w:val="24"/>
        </w:rPr>
        <w:t xml:space="preserve">пункта 2 изложить в следующей редакции: </w:t>
      </w:r>
    </w:p>
    <w:p w:rsidR="004E4E9E" w:rsidRPr="0031442F" w:rsidRDefault="000623A6" w:rsidP="0017081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«</w:t>
      </w:r>
      <w:r w:rsidR="004E4E9E" w:rsidRPr="0031442F">
        <w:rPr>
          <w:rFonts w:ascii="Times New Roman" w:hAnsi="Times New Roman" w:cs="Times New Roman"/>
          <w:sz w:val="24"/>
          <w:szCs w:val="24"/>
        </w:rPr>
        <w:t>прогнозируемый общий объем доходов бюджета города Югорска на 2020 год в сумме 2 9</w:t>
      </w:r>
      <w:r w:rsidR="00D33605" w:rsidRPr="0031442F">
        <w:rPr>
          <w:rFonts w:ascii="Times New Roman" w:hAnsi="Times New Roman" w:cs="Times New Roman"/>
          <w:sz w:val="24"/>
          <w:szCs w:val="24"/>
        </w:rPr>
        <w:t>3</w:t>
      </w:r>
      <w:r w:rsidR="004E4E9E" w:rsidRPr="0031442F">
        <w:rPr>
          <w:rFonts w:ascii="Times New Roman" w:hAnsi="Times New Roman" w:cs="Times New Roman"/>
          <w:sz w:val="24"/>
          <w:szCs w:val="24"/>
        </w:rPr>
        <w:t>8 </w:t>
      </w:r>
      <w:r w:rsidR="00D33605" w:rsidRPr="0031442F">
        <w:rPr>
          <w:rFonts w:ascii="Times New Roman" w:hAnsi="Times New Roman" w:cs="Times New Roman"/>
          <w:sz w:val="24"/>
          <w:szCs w:val="24"/>
        </w:rPr>
        <w:t>113</w:t>
      </w:r>
      <w:r w:rsidR="004E4E9E" w:rsidRPr="0031442F">
        <w:rPr>
          <w:rFonts w:ascii="Times New Roman" w:hAnsi="Times New Roman" w:cs="Times New Roman"/>
          <w:sz w:val="24"/>
          <w:szCs w:val="24"/>
        </w:rPr>
        <w:t> </w:t>
      </w:r>
      <w:r w:rsidR="00D33605" w:rsidRPr="0031442F">
        <w:rPr>
          <w:rFonts w:ascii="Times New Roman" w:hAnsi="Times New Roman" w:cs="Times New Roman"/>
          <w:sz w:val="24"/>
          <w:szCs w:val="24"/>
        </w:rPr>
        <w:t>2</w:t>
      </w:r>
      <w:r w:rsidR="004E4E9E" w:rsidRPr="0031442F">
        <w:rPr>
          <w:rFonts w:ascii="Times New Roman" w:hAnsi="Times New Roman" w:cs="Times New Roman"/>
          <w:sz w:val="24"/>
          <w:szCs w:val="24"/>
        </w:rPr>
        <w:t>00,00 рублей и на 2021 год в сумме 2</w:t>
      </w:r>
      <w:r w:rsidR="00D33605" w:rsidRPr="0031442F">
        <w:rPr>
          <w:rFonts w:ascii="Times New Roman" w:hAnsi="Times New Roman" w:cs="Times New Roman"/>
          <w:sz w:val="24"/>
          <w:szCs w:val="24"/>
        </w:rPr>
        <w:t> 913 692 600</w:t>
      </w:r>
      <w:r w:rsidR="004E4E9E" w:rsidRPr="0031442F">
        <w:rPr>
          <w:rFonts w:ascii="Times New Roman" w:hAnsi="Times New Roman" w:cs="Times New Roman"/>
          <w:sz w:val="24"/>
          <w:szCs w:val="24"/>
        </w:rPr>
        <w:t>,00 рублей;</w:t>
      </w:r>
    </w:p>
    <w:p w:rsidR="004E4E9E" w:rsidRPr="0031442F" w:rsidRDefault="004E4E9E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общий объем расходов бюджета города Югорска на 2020 год в сумме 2 9</w:t>
      </w:r>
      <w:r w:rsidR="009C207A" w:rsidRPr="0031442F">
        <w:rPr>
          <w:rFonts w:ascii="Times New Roman" w:hAnsi="Times New Roman" w:cs="Times New Roman"/>
          <w:sz w:val="24"/>
          <w:szCs w:val="24"/>
        </w:rPr>
        <w:t>7</w:t>
      </w:r>
      <w:r w:rsidRPr="0031442F">
        <w:rPr>
          <w:rFonts w:ascii="Times New Roman" w:hAnsi="Times New Roman" w:cs="Times New Roman"/>
          <w:sz w:val="24"/>
          <w:szCs w:val="24"/>
        </w:rPr>
        <w:t>7</w:t>
      </w:r>
      <w:r w:rsidR="009C207A" w:rsidRPr="0031442F">
        <w:rPr>
          <w:rFonts w:ascii="Times New Roman" w:hAnsi="Times New Roman" w:cs="Times New Roman"/>
          <w:sz w:val="24"/>
          <w:szCs w:val="24"/>
        </w:rPr>
        <w:t> 113 200</w:t>
      </w:r>
      <w:r w:rsidRPr="0031442F">
        <w:rPr>
          <w:rFonts w:ascii="Times New Roman" w:hAnsi="Times New Roman" w:cs="Times New Roman"/>
          <w:sz w:val="24"/>
          <w:szCs w:val="24"/>
        </w:rPr>
        <w:t>,00 рублей и на 2021 год в сумме 2 94</w:t>
      </w:r>
      <w:r w:rsidR="009C207A" w:rsidRPr="0031442F">
        <w:rPr>
          <w:rFonts w:ascii="Times New Roman" w:hAnsi="Times New Roman" w:cs="Times New Roman"/>
          <w:sz w:val="24"/>
          <w:szCs w:val="24"/>
        </w:rPr>
        <w:t>7 692 6</w:t>
      </w:r>
      <w:r w:rsidRPr="0031442F">
        <w:rPr>
          <w:rFonts w:ascii="Times New Roman" w:hAnsi="Times New Roman" w:cs="Times New Roman"/>
          <w:sz w:val="24"/>
          <w:szCs w:val="24"/>
        </w:rPr>
        <w:t>00,00 рублей, в том числе условно утвержденные расходы на 2020 год в сумме 33 100 000,00 рублей и на 2021 год в сумме 67 000 000,00 рублей;».</w:t>
      </w:r>
    </w:p>
    <w:p w:rsidR="009C207A" w:rsidRPr="0031442F" w:rsidRDefault="006C1833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1.3. </w:t>
      </w:r>
      <w:r w:rsidR="009C207A" w:rsidRPr="0031442F">
        <w:rPr>
          <w:rFonts w:ascii="Times New Roman" w:hAnsi="Times New Roman" w:cs="Times New Roman"/>
          <w:sz w:val="24"/>
          <w:szCs w:val="24"/>
        </w:rPr>
        <w:t xml:space="preserve">Пункт 10 изложить в следующей редакции: </w:t>
      </w:r>
    </w:p>
    <w:p w:rsidR="009C207A" w:rsidRPr="0031442F" w:rsidRDefault="009C207A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«10. Утвердить общий объем бюджетных ассигнований, направляемых на исполнение публичных нормативных обязательств, на 2019 год в сумме 102 195 060,00 рублей, на 2020 год в сумме 114 543 800,00 рублей, на 2021 год в сумме 129 267 900,00 рублей.».</w:t>
      </w:r>
    </w:p>
    <w:p w:rsidR="009C207A" w:rsidRPr="0031442F" w:rsidRDefault="009C207A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1.4. Пункт 11 изложить в следующей редакции: </w:t>
      </w:r>
    </w:p>
    <w:p w:rsidR="008E06DB" w:rsidRPr="0031442F" w:rsidRDefault="008E06DB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«11. Утвердить объем межбюджетных трансфертов, получаемых из других бюджетов бюджетной системы Российской Федерации, на 2019 год в сумме </w:t>
      </w:r>
      <w:r w:rsidR="008E6634" w:rsidRPr="0031442F">
        <w:rPr>
          <w:rFonts w:ascii="Times New Roman" w:hAnsi="Times New Roman" w:cs="Times New Roman"/>
          <w:sz w:val="24"/>
          <w:szCs w:val="24"/>
        </w:rPr>
        <w:t>2 338 940 150,90</w:t>
      </w:r>
      <w:r w:rsidRPr="0031442F">
        <w:rPr>
          <w:rFonts w:ascii="Times New Roman" w:hAnsi="Times New Roman" w:cs="Times New Roman"/>
          <w:sz w:val="24"/>
          <w:szCs w:val="24"/>
        </w:rPr>
        <w:t xml:space="preserve"> рублей, на 2020 год в сумме 1</w:t>
      </w:r>
      <w:r w:rsidR="008E6634" w:rsidRPr="0031442F">
        <w:rPr>
          <w:rFonts w:ascii="Times New Roman" w:hAnsi="Times New Roman" w:cs="Times New Roman"/>
          <w:sz w:val="24"/>
          <w:szCs w:val="24"/>
        </w:rPr>
        <w:t> </w:t>
      </w:r>
      <w:r w:rsidRPr="0031442F">
        <w:rPr>
          <w:rFonts w:ascii="Times New Roman" w:hAnsi="Times New Roman" w:cs="Times New Roman"/>
          <w:sz w:val="24"/>
          <w:szCs w:val="24"/>
        </w:rPr>
        <w:t>6</w:t>
      </w:r>
      <w:r w:rsidR="008E6634" w:rsidRPr="0031442F">
        <w:rPr>
          <w:rFonts w:ascii="Times New Roman" w:hAnsi="Times New Roman" w:cs="Times New Roman"/>
          <w:sz w:val="24"/>
          <w:szCs w:val="24"/>
        </w:rPr>
        <w:t>56 885</w:t>
      </w:r>
      <w:r w:rsidR="00BA1832" w:rsidRPr="0031442F">
        <w:rPr>
          <w:rFonts w:ascii="Times New Roman" w:hAnsi="Times New Roman" w:cs="Times New Roman"/>
          <w:sz w:val="24"/>
          <w:szCs w:val="24"/>
        </w:rPr>
        <w:t> </w:t>
      </w:r>
      <w:r w:rsidR="008E6634" w:rsidRPr="0031442F">
        <w:rPr>
          <w:rFonts w:ascii="Times New Roman" w:hAnsi="Times New Roman" w:cs="Times New Roman"/>
          <w:sz w:val="24"/>
          <w:szCs w:val="24"/>
        </w:rPr>
        <w:t>4</w:t>
      </w:r>
      <w:r w:rsidRPr="0031442F">
        <w:rPr>
          <w:rFonts w:ascii="Times New Roman" w:hAnsi="Times New Roman" w:cs="Times New Roman"/>
          <w:sz w:val="24"/>
          <w:szCs w:val="24"/>
        </w:rPr>
        <w:t>00</w:t>
      </w:r>
      <w:r w:rsidR="00BA1832" w:rsidRPr="0031442F">
        <w:rPr>
          <w:rFonts w:ascii="Times New Roman" w:hAnsi="Times New Roman" w:cs="Times New Roman"/>
          <w:sz w:val="24"/>
          <w:szCs w:val="24"/>
        </w:rPr>
        <w:t>,00</w:t>
      </w:r>
      <w:r w:rsidRPr="0031442F">
        <w:rPr>
          <w:rFonts w:ascii="Times New Roman" w:hAnsi="Times New Roman" w:cs="Times New Roman"/>
          <w:sz w:val="24"/>
          <w:szCs w:val="24"/>
        </w:rPr>
        <w:t xml:space="preserve"> рублей, на 2021 год в сумме 1</w:t>
      </w:r>
      <w:r w:rsidR="008E6634" w:rsidRPr="0031442F">
        <w:rPr>
          <w:rFonts w:ascii="Times New Roman" w:hAnsi="Times New Roman" w:cs="Times New Roman"/>
          <w:sz w:val="24"/>
          <w:szCs w:val="24"/>
        </w:rPr>
        <w:t> </w:t>
      </w:r>
      <w:r w:rsidRPr="0031442F">
        <w:rPr>
          <w:rFonts w:ascii="Times New Roman" w:hAnsi="Times New Roman" w:cs="Times New Roman"/>
          <w:sz w:val="24"/>
          <w:szCs w:val="24"/>
        </w:rPr>
        <w:t>6</w:t>
      </w:r>
      <w:r w:rsidR="008E6634" w:rsidRPr="0031442F">
        <w:rPr>
          <w:rFonts w:ascii="Times New Roman" w:hAnsi="Times New Roman" w:cs="Times New Roman"/>
          <w:sz w:val="24"/>
          <w:szCs w:val="24"/>
        </w:rPr>
        <w:t>10 118 90</w:t>
      </w:r>
      <w:r w:rsidRPr="0031442F">
        <w:rPr>
          <w:rFonts w:ascii="Times New Roman" w:hAnsi="Times New Roman" w:cs="Times New Roman"/>
          <w:sz w:val="24"/>
          <w:szCs w:val="24"/>
        </w:rPr>
        <w:t>0,00 рублей.».</w:t>
      </w:r>
    </w:p>
    <w:p w:rsidR="009C207A" w:rsidRPr="0031442F" w:rsidRDefault="009C207A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1.5. Пункт 13 изложить в следующей редакции: </w:t>
      </w:r>
    </w:p>
    <w:p w:rsidR="008E06DB" w:rsidRPr="0031442F" w:rsidRDefault="008E06DB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«13. Утвердить распределение бюджетных ассигнований на реализацию муниципальных программ города Югорска на 2019 год в сумме 3 778 849 273,32 рубля, на </w:t>
      </w:r>
      <w:r w:rsidRPr="0031442F">
        <w:rPr>
          <w:rFonts w:ascii="Times New Roman" w:hAnsi="Times New Roman" w:cs="Times New Roman"/>
          <w:sz w:val="24"/>
          <w:szCs w:val="24"/>
        </w:rPr>
        <w:lastRenderedPageBreak/>
        <w:t>2020 год в сумме 2 925 613 200,00 рублей, на 2021 год в сумме 2 862 192 600,00 рублей согласно приложению 15 к настоящему решению.».</w:t>
      </w:r>
    </w:p>
    <w:p w:rsidR="006C56D0" w:rsidRPr="0031442F" w:rsidRDefault="006C56D0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1.</w:t>
      </w:r>
      <w:r w:rsidR="006C1833" w:rsidRPr="0031442F">
        <w:rPr>
          <w:rFonts w:ascii="Times New Roman" w:hAnsi="Times New Roman" w:cs="Times New Roman"/>
          <w:sz w:val="24"/>
          <w:szCs w:val="24"/>
        </w:rPr>
        <w:t>6</w:t>
      </w:r>
      <w:r w:rsidRPr="0031442F">
        <w:rPr>
          <w:rFonts w:ascii="Times New Roman" w:hAnsi="Times New Roman" w:cs="Times New Roman"/>
          <w:sz w:val="24"/>
          <w:szCs w:val="24"/>
        </w:rPr>
        <w:t>. В пункте 14 слова «</w:t>
      </w:r>
      <w:r w:rsidR="009C207A" w:rsidRPr="0031442F">
        <w:rPr>
          <w:rFonts w:ascii="Times New Roman" w:hAnsi="Times New Roman" w:cs="Times New Roman"/>
          <w:sz w:val="24"/>
          <w:szCs w:val="24"/>
        </w:rPr>
        <w:t>на 2019 год в сумме 49 408 400,00 рублей,</w:t>
      </w:r>
      <w:r w:rsidRPr="0031442F">
        <w:rPr>
          <w:rFonts w:ascii="Times New Roman" w:hAnsi="Times New Roman" w:cs="Times New Roman"/>
          <w:sz w:val="24"/>
          <w:szCs w:val="24"/>
        </w:rPr>
        <w:t>» заменить словами «на 201</w:t>
      </w:r>
      <w:r w:rsidR="009C207A" w:rsidRPr="0031442F">
        <w:rPr>
          <w:rFonts w:ascii="Times New Roman" w:hAnsi="Times New Roman" w:cs="Times New Roman"/>
          <w:sz w:val="24"/>
          <w:szCs w:val="24"/>
        </w:rPr>
        <w:t>9</w:t>
      </w:r>
      <w:r w:rsidRPr="0031442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E06DB" w:rsidRPr="0031442F">
        <w:rPr>
          <w:rFonts w:ascii="Times New Roman" w:hAnsi="Times New Roman" w:cs="Times New Roman"/>
          <w:sz w:val="24"/>
          <w:szCs w:val="24"/>
        </w:rPr>
        <w:t xml:space="preserve">49 395 170,51 </w:t>
      </w:r>
      <w:r w:rsidRPr="0031442F">
        <w:rPr>
          <w:rFonts w:ascii="Times New Roman" w:hAnsi="Times New Roman" w:cs="Times New Roman"/>
          <w:sz w:val="24"/>
          <w:szCs w:val="24"/>
        </w:rPr>
        <w:t>рублей,».</w:t>
      </w:r>
      <w:r w:rsidR="00B37BD6" w:rsidRPr="0031442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17B6B" w:rsidRPr="0031442F" w:rsidRDefault="00D17B6B" w:rsidP="0017081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1.</w:t>
      </w:r>
      <w:r w:rsidR="006C1833" w:rsidRPr="0031442F">
        <w:rPr>
          <w:rFonts w:ascii="Times New Roman" w:hAnsi="Times New Roman" w:cs="Times New Roman"/>
          <w:sz w:val="24"/>
          <w:szCs w:val="24"/>
        </w:rPr>
        <w:t>7</w:t>
      </w:r>
      <w:r w:rsidRPr="0031442F">
        <w:rPr>
          <w:rFonts w:ascii="Times New Roman" w:hAnsi="Times New Roman" w:cs="Times New Roman"/>
          <w:sz w:val="24"/>
          <w:szCs w:val="24"/>
        </w:rPr>
        <w:t xml:space="preserve">. Приложения </w:t>
      </w:r>
      <w:r w:rsidR="00B52BBF" w:rsidRPr="0031442F">
        <w:rPr>
          <w:rFonts w:ascii="Times New Roman" w:hAnsi="Times New Roman" w:cs="Times New Roman"/>
          <w:sz w:val="24"/>
          <w:szCs w:val="24"/>
        </w:rPr>
        <w:t xml:space="preserve"> </w:t>
      </w:r>
      <w:r w:rsidR="00FE2E1B" w:rsidRPr="0031442F">
        <w:rPr>
          <w:rFonts w:ascii="Times New Roman" w:hAnsi="Times New Roman" w:cs="Times New Roman"/>
          <w:sz w:val="24"/>
          <w:szCs w:val="24"/>
        </w:rPr>
        <w:t>3</w:t>
      </w:r>
      <w:r w:rsidR="008E6634" w:rsidRPr="0031442F">
        <w:rPr>
          <w:rFonts w:ascii="Times New Roman" w:hAnsi="Times New Roman" w:cs="Times New Roman"/>
          <w:sz w:val="24"/>
          <w:szCs w:val="24"/>
        </w:rPr>
        <w:t>-</w:t>
      </w:r>
      <w:r w:rsidR="00FE2E1B" w:rsidRPr="0031442F">
        <w:rPr>
          <w:rFonts w:ascii="Times New Roman" w:hAnsi="Times New Roman" w:cs="Times New Roman"/>
          <w:sz w:val="24"/>
          <w:szCs w:val="24"/>
        </w:rPr>
        <w:t>13, 15</w:t>
      </w:r>
      <w:r w:rsidR="000D246D" w:rsidRPr="0031442F">
        <w:rPr>
          <w:rFonts w:ascii="Times New Roman" w:hAnsi="Times New Roman" w:cs="Times New Roman"/>
          <w:sz w:val="24"/>
          <w:szCs w:val="24"/>
        </w:rPr>
        <w:t>, 16</w:t>
      </w:r>
      <w:r w:rsidRPr="0031442F"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(приложения 1 - </w:t>
      </w:r>
      <w:r w:rsidR="00B52BBF" w:rsidRPr="0031442F">
        <w:rPr>
          <w:rFonts w:ascii="Times New Roman" w:hAnsi="Times New Roman" w:cs="Times New Roman"/>
          <w:sz w:val="24"/>
          <w:szCs w:val="24"/>
        </w:rPr>
        <w:t>1</w:t>
      </w:r>
      <w:r w:rsidR="000D246D" w:rsidRPr="0031442F">
        <w:rPr>
          <w:rFonts w:ascii="Times New Roman" w:hAnsi="Times New Roman" w:cs="Times New Roman"/>
          <w:sz w:val="24"/>
          <w:szCs w:val="24"/>
        </w:rPr>
        <w:t>3</w:t>
      </w:r>
      <w:r w:rsidRPr="0031442F">
        <w:rPr>
          <w:rFonts w:ascii="Times New Roman" w:hAnsi="Times New Roman" w:cs="Times New Roman"/>
          <w:sz w:val="24"/>
          <w:szCs w:val="24"/>
        </w:rPr>
        <w:t>).</w:t>
      </w:r>
    </w:p>
    <w:p w:rsidR="00D17B6B" w:rsidRPr="0031442F" w:rsidRDefault="00D17B6B" w:rsidP="00170810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442F">
        <w:rPr>
          <w:rFonts w:ascii="Times New Roman" w:hAnsi="Times New Roman" w:cs="Times New Roman"/>
          <w:b/>
          <w:sz w:val="24"/>
          <w:szCs w:val="24"/>
        </w:rPr>
        <w:t>Председатель Думы города Югорска</w:t>
      </w:r>
      <w:r w:rsidRPr="0031442F">
        <w:rPr>
          <w:rFonts w:ascii="Times New Roman" w:hAnsi="Times New Roman" w:cs="Times New Roman"/>
          <w:b/>
          <w:sz w:val="24"/>
          <w:szCs w:val="24"/>
        </w:rPr>
        <w:tab/>
      </w:r>
      <w:r w:rsidRPr="0031442F">
        <w:rPr>
          <w:rFonts w:ascii="Times New Roman" w:hAnsi="Times New Roman" w:cs="Times New Roman"/>
          <w:b/>
          <w:sz w:val="24"/>
          <w:szCs w:val="24"/>
        </w:rPr>
        <w:tab/>
      </w:r>
      <w:r w:rsidRPr="0031442F">
        <w:rPr>
          <w:rFonts w:ascii="Times New Roman" w:hAnsi="Times New Roman" w:cs="Times New Roman"/>
          <w:b/>
          <w:sz w:val="24"/>
          <w:szCs w:val="24"/>
        </w:rPr>
        <w:tab/>
      </w:r>
      <w:r w:rsidRPr="0031442F">
        <w:rPr>
          <w:rFonts w:ascii="Times New Roman" w:hAnsi="Times New Roman" w:cs="Times New Roman"/>
          <w:b/>
          <w:sz w:val="24"/>
          <w:szCs w:val="24"/>
        </w:rPr>
        <w:tab/>
      </w:r>
      <w:r w:rsidRPr="0031442F">
        <w:rPr>
          <w:rFonts w:ascii="Times New Roman" w:hAnsi="Times New Roman" w:cs="Times New Roman"/>
          <w:b/>
          <w:sz w:val="24"/>
          <w:szCs w:val="24"/>
        </w:rPr>
        <w:tab/>
      </w:r>
      <w:r w:rsidRPr="0031442F">
        <w:rPr>
          <w:rFonts w:ascii="Times New Roman" w:hAnsi="Times New Roman" w:cs="Times New Roman"/>
          <w:b/>
          <w:sz w:val="24"/>
          <w:szCs w:val="24"/>
        </w:rPr>
        <w:tab/>
        <w:t xml:space="preserve">В.А. </w:t>
      </w:r>
      <w:proofErr w:type="spellStart"/>
      <w:r w:rsidRPr="0031442F">
        <w:rPr>
          <w:rFonts w:ascii="Times New Roman" w:hAnsi="Times New Roman" w:cs="Times New Roman"/>
          <w:b/>
          <w:sz w:val="24"/>
          <w:szCs w:val="24"/>
        </w:rPr>
        <w:t>Климин</w:t>
      </w:r>
      <w:proofErr w:type="spellEnd"/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31442F"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 w:rsidRPr="0031442F">
        <w:rPr>
          <w:rFonts w:ascii="Times New Roman" w:hAnsi="Times New Roman"/>
          <w:kern w:val="0"/>
          <w:sz w:val="24"/>
          <w:szCs w:val="24"/>
        </w:rPr>
        <w:tab/>
      </w:r>
      <w:r w:rsidRPr="0031442F">
        <w:rPr>
          <w:rFonts w:ascii="Times New Roman" w:hAnsi="Times New Roman"/>
          <w:kern w:val="0"/>
          <w:sz w:val="24"/>
          <w:szCs w:val="24"/>
        </w:rPr>
        <w:tab/>
      </w:r>
      <w:r w:rsidRPr="0031442F">
        <w:rPr>
          <w:rFonts w:ascii="Times New Roman" w:hAnsi="Times New Roman"/>
          <w:kern w:val="0"/>
          <w:sz w:val="24"/>
          <w:szCs w:val="24"/>
        </w:rPr>
        <w:tab/>
      </w:r>
      <w:r w:rsidRPr="0031442F">
        <w:rPr>
          <w:rFonts w:ascii="Times New Roman" w:hAnsi="Times New Roman"/>
          <w:kern w:val="0"/>
          <w:sz w:val="24"/>
          <w:szCs w:val="24"/>
        </w:rPr>
        <w:tab/>
      </w:r>
      <w:r w:rsidR="002260DC" w:rsidRPr="0031442F">
        <w:rPr>
          <w:rFonts w:ascii="Times New Roman" w:hAnsi="Times New Roman"/>
          <w:kern w:val="0"/>
          <w:sz w:val="24"/>
          <w:szCs w:val="24"/>
        </w:rPr>
        <w:tab/>
      </w:r>
      <w:r w:rsidR="002260DC" w:rsidRPr="0031442F">
        <w:rPr>
          <w:rFonts w:ascii="Times New Roman" w:hAnsi="Times New Roman"/>
          <w:kern w:val="0"/>
          <w:sz w:val="24"/>
          <w:szCs w:val="24"/>
        </w:rPr>
        <w:tab/>
      </w:r>
      <w:r w:rsidR="002260DC" w:rsidRPr="0031442F">
        <w:rPr>
          <w:rFonts w:ascii="Times New Roman" w:hAnsi="Times New Roman"/>
          <w:kern w:val="0"/>
          <w:sz w:val="24"/>
          <w:szCs w:val="24"/>
        </w:rPr>
        <w:tab/>
      </w:r>
      <w:r w:rsidR="002260DC" w:rsidRPr="0031442F">
        <w:rPr>
          <w:rFonts w:ascii="Times New Roman" w:hAnsi="Times New Roman"/>
          <w:kern w:val="0"/>
          <w:sz w:val="24"/>
          <w:szCs w:val="24"/>
        </w:rPr>
        <w:tab/>
      </w:r>
      <w:r w:rsidR="006F6E73" w:rsidRPr="0031442F">
        <w:rPr>
          <w:rFonts w:ascii="Times New Roman" w:hAnsi="Times New Roman"/>
          <w:kern w:val="0"/>
          <w:sz w:val="24"/>
          <w:szCs w:val="24"/>
        </w:rPr>
        <w:t>А.В. Бородкин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952385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Д</w:t>
      </w:r>
      <w:r w:rsidR="00641673" w:rsidRPr="0031442F">
        <w:rPr>
          <w:rFonts w:ascii="Times New Roman" w:hAnsi="Times New Roman" w:cs="Times New Roman"/>
          <w:sz w:val="24"/>
          <w:szCs w:val="24"/>
        </w:rPr>
        <w:t>иректор д</w:t>
      </w:r>
      <w:r w:rsidR="00D17B6B" w:rsidRPr="0031442F">
        <w:rPr>
          <w:rFonts w:ascii="Times New Roman" w:hAnsi="Times New Roman" w:cs="Times New Roman"/>
          <w:sz w:val="24"/>
          <w:szCs w:val="24"/>
        </w:rPr>
        <w:t>епартамент</w:t>
      </w:r>
      <w:r w:rsidR="00641673" w:rsidRPr="0031442F">
        <w:rPr>
          <w:rFonts w:ascii="Times New Roman" w:hAnsi="Times New Roman" w:cs="Times New Roman"/>
          <w:sz w:val="24"/>
          <w:szCs w:val="24"/>
        </w:rPr>
        <w:t>а</w:t>
      </w:r>
      <w:r w:rsidR="00D17B6B" w:rsidRPr="0031442F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D17B6B" w:rsidRPr="0031442F">
        <w:rPr>
          <w:rFonts w:ascii="Times New Roman" w:hAnsi="Times New Roman" w:cs="Times New Roman"/>
          <w:sz w:val="24"/>
          <w:szCs w:val="24"/>
        </w:rPr>
        <w:tab/>
      </w:r>
      <w:r w:rsidRPr="0031442F">
        <w:rPr>
          <w:rFonts w:ascii="Times New Roman" w:hAnsi="Times New Roman" w:cs="Times New Roman"/>
          <w:sz w:val="24"/>
          <w:szCs w:val="24"/>
        </w:rPr>
        <w:tab/>
        <w:t>И.Ю. Мальцева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488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Проект муниципального правового акта  не  содержит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коррупционных факторов</w:t>
      </w:r>
      <w:r w:rsidR="00C72488" w:rsidRPr="0031442F">
        <w:rPr>
          <w:rFonts w:ascii="Times New Roman" w:hAnsi="Times New Roman" w:cs="Times New Roman"/>
          <w:sz w:val="24"/>
          <w:szCs w:val="24"/>
        </w:rPr>
        <w:t xml:space="preserve"> </w:t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  <w:t>И.Ю. Мальцева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Юридическое управление</w:t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>А.В. Тарасова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2F67C7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И.о. п</w:t>
      </w:r>
      <w:r w:rsidR="00D17B6B" w:rsidRPr="0031442F">
        <w:rPr>
          <w:rFonts w:ascii="Times New Roman" w:hAnsi="Times New Roman" w:cs="Times New Roman"/>
          <w:sz w:val="24"/>
          <w:szCs w:val="24"/>
        </w:rPr>
        <w:t>ерв</w:t>
      </w:r>
      <w:r w:rsidRPr="0031442F">
        <w:rPr>
          <w:rFonts w:ascii="Times New Roman" w:hAnsi="Times New Roman" w:cs="Times New Roman"/>
          <w:sz w:val="24"/>
          <w:szCs w:val="24"/>
        </w:rPr>
        <w:t>ого</w:t>
      </w:r>
      <w:r w:rsidR="00D17B6B" w:rsidRPr="0031442F">
        <w:rPr>
          <w:rFonts w:ascii="Times New Roman" w:hAnsi="Times New Roman" w:cs="Times New Roman"/>
          <w:sz w:val="24"/>
          <w:szCs w:val="24"/>
        </w:rPr>
        <w:t xml:space="preserve"> заместител</w:t>
      </w:r>
      <w:r w:rsidRPr="0031442F">
        <w:rPr>
          <w:rFonts w:ascii="Times New Roman" w:hAnsi="Times New Roman" w:cs="Times New Roman"/>
          <w:sz w:val="24"/>
          <w:szCs w:val="24"/>
        </w:rPr>
        <w:t>я</w:t>
      </w:r>
      <w:r w:rsidR="00D17B6B" w:rsidRPr="0031442F">
        <w:rPr>
          <w:rFonts w:ascii="Times New Roman" w:hAnsi="Times New Roman" w:cs="Times New Roman"/>
          <w:sz w:val="24"/>
          <w:szCs w:val="24"/>
        </w:rPr>
        <w:t xml:space="preserve"> главы города</w:t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Pr="0031442F">
        <w:rPr>
          <w:rFonts w:ascii="Times New Roman" w:hAnsi="Times New Roman" w:cs="Times New Roman"/>
          <w:sz w:val="24"/>
          <w:szCs w:val="24"/>
        </w:rPr>
        <w:t>Д.А. Крылов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D0A09" w:rsidRDefault="000D0A09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A3C9E"/>
    <w:rsid w:val="000D0A09"/>
    <w:rsid w:val="000D246D"/>
    <w:rsid w:val="001631F8"/>
    <w:rsid w:val="00170810"/>
    <w:rsid w:val="001A578D"/>
    <w:rsid w:val="001E319B"/>
    <w:rsid w:val="001E3BC7"/>
    <w:rsid w:val="001E5338"/>
    <w:rsid w:val="001F4DFF"/>
    <w:rsid w:val="002033F5"/>
    <w:rsid w:val="00215A5C"/>
    <w:rsid w:val="00224E2A"/>
    <w:rsid w:val="002260DC"/>
    <w:rsid w:val="0023722D"/>
    <w:rsid w:val="0024349A"/>
    <w:rsid w:val="00282814"/>
    <w:rsid w:val="002F67C7"/>
    <w:rsid w:val="0031442F"/>
    <w:rsid w:val="0037175E"/>
    <w:rsid w:val="00390075"/>
    <w:rsid w:val="003C52B1"/>
    <w:rsid w:val="003C744A"/>
    <w:rsid w:val="003D2A05"/>
    <w:rsid w:val="003F63F7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55543B"/>
    <w:rsid w:val="00566051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23E"/>
    <w:rsid w:val="007F4081"/>
    <w:rsid w:val="0080166C"/>
    <w:rsid w:val="00810931"/>
    <w:rsid w:val="00850C4E"/>
    <w:rsid w:val="008C4EE7"/>
    <w:rsid w:val="008E06DB"/>
    <w:rsid w:val="008E6634"/>
    <w:rsid w:val="0090380E"/>
    <w:rsid w:val="00923C05"/>
    <w:rsid w:val="0093347C"/>
    <w:rsid w:val="00935F1F"/>
    <w:rsid w:val="00952385"/>
    <w:rsid w:val="009A01BC"/>
    <w:rsid w:val="009A4868"/>
    <w:rsid w:val="009A6D26"/>
    <w:rsid w:val="009C207A"/>
    <w:rsid w:val="009C5B53"/>
    <w:rsid w:val="009E27C6"/>
    <w:rsid w:val="00A07A74"/>
    <w:rsid w:val="00A61D35"/>
    <w:rsid w:val="00AA56EC"/>
    <w:rsid w:val="00AA7CC4"/>
    <w:rsid w:val="00AD374F"/>
    <w:rsid w:val="00AD4E8D"/>
    <w:rsid w:val="00AF0E7A"/>
    <w:rsid w:val="00AF2854"/>
    <w:rsid w:val="00AF4285"/>
    <w:rsid w:val="00B070AB"/>
    <w:rsid w:val="00B27553"/>
    <w:rsid w:val="00B37BD6"/>
    <w:rsid w:val="00B52BBF"/>
    <w:rsid w:val="00B7336F"/>
    <w:rsid w:val="00B733B2"/>
    <w:rsid w:val="00BA1832"/>
    <w:rsid w:val="00C4488D"/>
    <w:rsid w:val="00C534E1"/>
    <w:rsid w:val="00C6349F"/>
    <w:rsid w:val="00C72488"/>
    <w:rsid w:val="00C950D4"/>
    <w:rsid w:val="00CA5245"/>
    <w:rsid w:val="00CD2D49"/>
    <w:rsid w:val="00CF2412"/>
    <w:rsid w:val="00CF4114"/>
    <w:rsid w:val="00D17B6B"/>
    <w:rsid w:val="00D33605"/>
    <w:rsid w:val="00D407B6"/>
    <w:rsid w:val="00D50CB5"/>
    <w:rsid w:val="00D73B6C"/>
    <w:rsid w:val="00DC6E1E"/>
    <w:rsid w:val="00DF3B6F"/>
    <w:rsid w:val="00DF7048"/>
    <w:rsid w:val="00E41FF0"/>
    <w:rsid w:val="00E85A73"/>
    <w:rsid w:val="00EA23BD"/>
    <w:rsid w:val="00EB79AF"/>
    <w:rsid w:val="00F16C82"/>
    <w:rsid w:val="00F23E9C"/>
    <w:rsid w:val="00F41A19"/>
    <w:rsid w:val="00F6003F"/>
    <w:rsid w:val="00F644E8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F3115"/>
  <w15:docId w15:val="{65798B4D-825F-4CC9-9417-5C74C94EB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45821-EF1A-443E-96A5-F5DE99890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2538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63</cp:revision>
  <cp:lastPrinted>2019-04-15T09:39:00Z</cp:lastPrinted>
  <dcterms:created xsi:type="dcterms:W3CDTF">2018-09-13T07:55:00Z</dcterms:created>
  <dcterms:modified xsi:type="dcterms:W3CDTF">2019-04-12T07:53:00Z</dcterms:modified>
</cp:coreProperties>
</file>